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2" w:rsidRDefault="00171F32" w:rsidP="00171F32">
      <w:pPr>
        <w:pStyle w:val="Default"/>
      </w:pPr>
    </w:p>
    <w:p w:rsidR="00171F32" w:rsidRDefault="00171F32" w:rsidP="00171F32">
      <w:pPr>
        <w:pStyle w:val="Default"/>
        <w:rPr>
          <w:b/>
          <w:bCs/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>PROGETTO FORMATIVO AZIENDALE ANNO 2022</w:t>
      </w:r>
    </w:p>
    <w:p w:rsidR="00171F32" w:rsidRDefault="00171F32" w:rsidP="00171F32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171F32" w:rsidRPr="00171F32" w:rsidRDefault="00171F32" w:rsidP="00171F32">
      <w:pPr>
        <w:pStyle w:val="Default"/>
        <w:jc w:val="center"/>
        <w:rPr>
          <w:b/>
          <w:bCs/>
          <w:sz w:val="32"/>
          <w:szCs w:val="32"/>
        </w:rPr>
      </w:pPr>
      <w:r w:rsidRPr="00171F32">
        <w:rPr>
          <w:b/>
          <w:bCs/>
          <w:sz w:val="32"/>
          <w:szCs w:val="32"/>
        </w:rPr>
        <w:t>L’ACCESSO VASCOLARE EMODIALITICO: IMPORTANZA,GESTIONE E MANUTENZIONE</w:t>
      </w:r>
    </w:p>
    <w:p w:rsidR="00171F32" w:rsidRDefault="00171F32" w:rsidP="00171F32">
      <w:pPr>
        <w:pStyle w:val="Default"/>
        <w:rPr>
          <w:b/>
          <w:bCs/>
          <w:sz w:val="40"/>
          <w:szCs w:val="40"/>
        </w:rPr>
      </w:pPr>
    </w:p>
    <w:p w:rsidR="00171F32" w:rsidRDefault="00171F32" w:rsidP="00171F32">
      <w:pPr>
        <w:pStyle w:val="Default"/>
        <w:rPr>
          <w:sz w:val="40"/>
          <w:szCs w:val="40"/>
        </w:rPr>
      </w:pPr>
    </w:p>
    <w:p w:rsidR="00171F32" w:rsidRDefault="00171F32" w:rsidP="00171F32">
      <w:pPr>
        <w:pStyle w:val="Defaul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Corso riservato al personale infermieristico della UOC Nefrologia</w:t>
      </w:r>
    </w:p>
    <w:p w:rsidR="00A231F2" w:rsidRDefault="00A231F2" w:rsidP="00171F32">
      <w:pPr>
        <w:pStyle w:val="Default"/>
        <w:rPr>
          <w:sz w:val="36"/>
          <w:szCs w:val="36"/>
        </w:rPr>
      </w:pPr>
    </w:p>
    <w:p w:rsidR="00171F32" w:rsidRDefault="00171F32" w:rsidP="00A231F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Responsabile Scientifico dott. Lodi</w:t>
      </w:r>
    </w:p>
    <w:p w:rsidR="00A231F2" w:rsidRDefault="00A231F2" w:rsidP="00A231F2">
      <w:pPr>
        <w:pStyle w:val="Default"/>
        <w:jc w:val="center"/>
        <w:rPr>
          <w:b/>
          <w:bCs/>
          <w:sz w:val="36"/>
          <w:szCs w:val="36"/>
        </w:rPr>
      </w:pPr>
    </w:p>
    <w:p w:rsidR="00171F32" w:rsidRDefault="00171F32" w:rsidP="00A231F2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AULA BIBLIOTECA</w:t>
      </w:r>
    </w:p>
    <w:p w:rsidR="00171F32" w:rsidRDefault="00171F32" w:rsidP="00A231F2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P.O. PESCARA</w:t>
      </w:r>
    </w:p>
    <w:p w:rsidR="00171F32" w:rsidRDefault="00171F32" w:rsidP="00171F32">
      <w:pPr>
        <w:pStyle w:val="Default"/>
        <w:rPr>
          <w:sz w:val="36"/>
          <w:szCs w:val="36"/>
        </w:rPr>
      </w:pPr>
    </w:p>
    <w:p w:rsidR="00A231F2" w:rsidRDefault="00A231F2" w:rsidP="00171F32">
      <w:pPr>
        <w:pStyle w:val="Default"/>
        <w:rPr>
          <w:sz w:val="36"/>
          <w:szCs w:val="36"/>
        </w:rPr>
      </w:pPr>
    </w:p>
    <w:p w:rsidR="00171F32" w:rsidRDefault="00171F32" w:rsidP="00171F32">
      <w:pPr>
        <w:pStyle w:val="Default"/>
        <w:rPr>
          <w:sz w:val="36"/>
          <w:szCs w:val="36"/>
        </w:rPr>
      </w:pPr>
    </w:p>
    <w:p w:rsidR="00171F32" w:rsidRDefault="00171F32" w:rsidP="00A231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PROGRAMMA</w:t>
      </w:r>
    </w:p>
    <w:p w:rsidR="00171F32" w:rsidRDefault="00171F32" w:rsidP="00A231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Dalle</w:t>
      </w:r>
      <w:r w:rsidR="00A231F2">
        <w:rPr>
          <w:sz w:val="28"/>
          <w:szCs w:val="28"/>
        </w:rPr>
        <w:t xml:space="preserve"> 08,30  </w:t>
      </w:r>
      <w:r w:rsidR="00D36575">
        <w:rPr>
          <w:sz w:val="28"/>
          <w:szCs w:val="28"/>
        </w:rPr>
        <w:t>alle</w:t>
      </w:r>
      <w:bookmarkStart w:id="0" w:name="_GoBack"/>
      <w:bookmarkEnd w:id="0"/>
      <w:r w:rsidR="00A231F2">
        <w:rPr>
          <w:sz w:val="28"/>
          <w:szCs w:val="28"/>
        </w:rPr>
        <w:t xml:space="preserve"> 12.30</w:t>
      </w:r>
    </w:p>
    <w:p w:rsidR="00171F32" w:rsidRDefault="00171F32" w:rsidP="00A231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Relazioni a cura del dott. Lodi su</w:t>
      </w:r>
    </w:p>
    <w:p w:rsidR="00171F32" w:rsidRDefault="00171F32" w:rsidP="00171F32">
      <w:pPr>
        <w:pStyle w:val="Default"/>
        <w:spacing w:after="103"/>
        <w:rPr>
          <w:sz w:val="28"/>
          <w:szCs w:val="28"/>
        </w:rPr>
      </w:pPr>
    </w:p>
    <w:p w:rsidR="00171F32" w:rsidRPr="0008077D" w:rsidRDefault="0008077D" w:rsidP="0008077D">
      <w:pPr>
        <w:pStyle w:val="Default"/>
        <w:numPr>
          <w:ilvl w:val="0"/>
          <w:numId w:val="1"/>
        </w:numPr>
        <w:spacing w:after="103"/>
        <w:rPr>
          <w:i/>
          <w:sz w:val="28"/>
          <w:szCs w:val="28"/>
        </w:rPr>
      </w:pPr>
      <w:r w:rsidRPr="0008077D">
        <w:rPr>
          <w:i/>
          <w:sz w:val="28"/>
          <w:szCs w:val="28"/>
        </w:rPr>
        <w:t>Accessi vascolari emodialitici</w:t>
      </w:r>
    </w:p>
    <w:p w:rsidR="00171F32" w:rsidRPr="0008077D" w:rsidRDefault="0008077D" w:rsidP="0008077D">
      <w:pPr>
        <w:pStyle w:val="Default"/>
        <w:numPr>
          <w:ilvl w:val="0"/>
          <w:numId w:val="1"/>
        </w:numPr>
        <w:spacing w:after="103"/>
        <w:rPr>
          <w:i/>
          <w:sz w:val="28"/>
          <w:szCs w:val="28"/>
        </w:rPr>
      </w:pPr>
      <w:r w:rsidRPr="0008077D">
        <w:rPr>
          <w:i/>
          <w:sz w:val="28"/>
          <w:szCs w:val="28"/>
        </w:rPr>
        <w:t>corretta gestione degli accessi vascolari</w:t>
      </w:r>
    </w:p>
    <w:p w:rsidR="00171F32" w:rsidRDefault="00171F32" w:rsidP="0008077D">
      <w:pPr>
        <w:pStyle w:val="Default"/>
        <w:numPr>
          <w:ilvl w:val="0"/>
          <w:numId w:val="1"/>
        </w:numPr>
        <w:spacing w:after="10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Discussione </w:t>
      </w:r>
    </w:p>
    <w:p w:rsidR="00171F32" w:rsidRDefault="00171F32" w:rsidP="0008077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Questionario di valutazione finale </w:t>
      </w:r>
    </w:p>
    <w:p w:rsidR="00171F32" w:rsidRDefault="00171F32" w:rsidP="00171F32">
      <w:pPr>
        <w:pStyle w:val="Default"/>
        <w:rPr>
          <w:sz w:val="28"/>
          <w:szCs w:val="28"/>
        </w:rPr>
      </w:pPr>
    </w:p>
    <w:p w:rsidR="00171F32" w:rsidRDefault="00171F32" w:rsidP="00171F32">
      <w:pPr>
        <w:pStyle w:val="Default"/>
        <w:rPr>
          <w:sz w:val="28"/>
          <w:szCs w:val="28"/>
        </w:rPr>
      </w:pPr>
    </w:p>
    <w:p w:rsidR="00171F32" w:rsidRDefault="00171F32" w:rsidP="00171F32">
      <w:pPr>
        <w:pStyle w:val="Default"/>
        <w:rPr>
          <w:sz w:val="28"/>
          <w:szCs w:val="28"/>
        </w:rPr>
      </w:pPr>
    </w:p>
    <w:p w:rsidR="00171F32" w:rsidRPr="00A231F2" w:rsidRDefault="00171F32" w:rsidP="00171F32">
      <w:pPr>
        <w:pStyle w:val="Default"/>
        <w:rPr>
          <w:b/>
          <w:sz w:val="28"/>
          <w:szCs w:val="28"/>
        </w:rPr>
      </w:pPr>
      <w:r w:rsidRPr="00A231F2">
        <w:rPr>
          <w:b/>
          <w:sz w:val="28"/>
          <w:szCs w:val="28"/>
        </w:rPr>
        <w:t>OBIETTIVO  GENERALE</w:t>
      </w:r>
    </w:p>
    <w:p w:rsidR="00171F32" w:rsidRDefault="00171F32" w:rsidP="00171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Miglioramento dell’assistenza al paziente nefropatico</w:t>
      </w:r>
    </w:p>
    <w:p w:rsidR="00171F32" w:rsidRDefault="00171F32" w:rsidP="00171F32">
      <w:pPr>
        <w:pStyle w:val="Default"/>
        <w:rPr>
          <w:sz w:val="28"/>
          <w:szCs w:val="28"/>
        </w:rPr>
      </w:pPr>
    </w:p>
    <w:p w:rsidR="00171F32" w:rsidRDefault="00171F32" w:rsidP="00171F32">
      <w:pPr>
        <w:pStyle w:val="Default"/>
        <w:rPr>
          <w:sz w:val="28"/>
          <w:szCs w:val="28"/>
        </w:rPr>
      </w:pPr>
    </w:p>
    <w:p w:rsidR="00171F32" w:rsidRPr="00A231F2" w:rsidRDefault="00171F32" w:rsidP="00171F32">
      <w:pPr>
        <w:pStyle w:val="Default"/>
        <w:rPr>
          <w:b/>
          <w:sz w:val="28"/>
          <w:szCs w:val="28"/>
        </w:rPr>
      </w:pPr>
      <w:r w:rsidRPr="00A231F2">
        <w:rPr>
          <w:b/>
          <w:sz w:val="28"/>
          <w:szCs w:val="28"/>
        </w:rPr>
        <w:t>OBIETTIVO SPECIFICO</w:t>
      </w:r>
    </w:p>
    <w:p w:rsidR="00171F32" w:rsidRDefault="00171F32" w:rsidP="00171F3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Setting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assistenzale</w:t>
      </w:r>
      <w:proofErr w:type="spellEnd"/>
      <w:r>
        <w:rPr>
          <w:sz w:val="28"/>
          <w:szCs w:val="28"/>
        </w:rPr>
        <w:t xml:space="preserve">  mirato a prevenire le complicanze da </w:t>
      </w:r>
      <w:proofErr w:type="spellStart"/>
      <w:r>
        <w:rPr>
          <w:sz w:val="28"/>
          <w:szCs w:val="28"/>
        </w:rPr>
        <w:t>cvc</w:t>
      </w:r>
      <w:proofErr w:type="spellEnd"/>
      <w:r>
        <w:rPr>
          <w:sz w:val="28"/>
          <w:szCs w:val="28"/>
        </w:rPr>
        <w:t xml:space="preserve">  e i danni da </w:t>
      </w:r>
      <w:proofErr w:type="spellStart"/>
      <w:r>
        <w:rPr>
          <w:sz w:val="28"/>
          <w:szCs w:val="28"/>
        </w:rPr>
        <w:t>venipuntura</w:t>
      </w:r>
      <w:proofErr w:type="spellEnd"/>
    </w:p>
    <w:p w:rsidR="00E226E9" w:rsidRDefault="00E226E9" w:rsidP="00171F32">
      <w:pPr>
        <w:pStyle w:val="Default"/>
        <w:rPr>
          <w:sz w:val="28"/>
          <w:szCs w:val="28"/>
        </w:rPr>
      </w:pPr>
    </w:p>
    <w:p w:rsidR="00E226E9" w:rsidRDefault="00E226E9" w:rsidP="00171F32">
      <w:pPr>
        <w:pStyle w:val="Default"/>
        <w:rPr>
          <w:sz w:val="28"/>
          <w:szCs w:val="28"/>
        </w:rPr>
      </w:pPr>
    </w:p>
    <w:p w:rsidR="00E226E9" w:rsidRPr="00A231F2" w:rsidRDefault="00E226E9" w:rsidP="00171F32">
      <w:pPr>
        <w:pStyle w:val="Default"/>
        <w:rPr>
          <w:b/>
          <w:sz w:val="28"/>
          <w:szCs w:val="28"/>
        </w:rPr>
      </w:pPr>
      <w:r w:rsidRPr="00A231F2">
        <w:rPr>
          <w:b/>
          <w:sz w:val="28"/>
          <w:szCs w:val="28"/>
        </w:rPr>
        <w:t>Metodologia</w:t>
      </w:r>
    </w:p>
    <w:p w:rsidR="00E226E9" w:rsidRDefault="00E226E9" w:rsidP="00171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Lezione frontale  con utilizzo di audiovisivi</w:t>
      </w:r>
    </w:p>
    <w:p w:rsidR="00E226E9" w:rsidRDefault="00E226E9" w:rsidP="00171F32">
      <w:pPr>
        <w:pStyle w:val="Default"/>
        <w:rPr>
          <w:sz w:val="28"/>
          <w:szCs w:val="28"/>
        </w:rPr>
      </w:pPr>
    </w:p>
    <w:p w:rsidR="00A231F2" w:rsidRDefault="00A231F2" w:rsidP="00171F32">
      <w:pPr>
        <w:pStyle w:val="Default"/>
        <w:rPr>
          <w:sz w:val="28"/>
          <w:szCs w:val="28"/>
        </w:rPr>
      </w:pPr>
    </w:p>
    <w:p w:rsidR="00A231F2" w:rsidRDefault="00A231F2" w:rsidP="00171F32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Abstract</w:t>
      </w:r>
      <w:proofErr w:type="spellEnd"/>
    </w:p>
    <w:p w:rsidR="0008077D" w:rsidRPr="0008077D" w:rsidRDefault="0008077D" w:rsidP="0008077D">
      <w:pPr>
        <w:jc w:val="both"/>
        <w:rPr>
          <w:rFonts w:ascii="Times New Roman" w:hAnsi="Times New Roman" w:cs="Times New Roman"/>
          <w:sz w:val="24"/>
          <w:szCs w:val="24"/>
        </w:rPr>
      </w:pPr>
      <w:r w:rsidRPr="0008077D">
        <w:rPr>
          <w:rFonts w:ascii="Times New Roman" w:hAnsi="Times New Roman" w:cs="Times New Roman"/>
          <w:sz w:val="24"/>
          <w:szCs w:val="24"/>
        </w:rPr>
        <w:t>Incontro vertente sulla importanza della Realizzazione e corretta gestione degli accessi vascolari emodialitici , con panoramica sulla situazione Italiana confrontata con le realtà Europee e Statunitense .</w:t>
      </w:r>
    </w:p>
    <w:p w:rsidR="0008077D" w:rsidRPr="0008077D" w:rsidRDefault="0008077D" w:rsidP="0008077D">
      <w:pPr>
        <w:jc w:val="both"/>
        <w:rPr>
          <w:rFonts w:ascii="Times New Roman" w:hAnsi="Times New Roman" w:cs="Times New Roman"/>
          <w:sz w:val="24"/>
          <w:szCs w:val="24"/>
        </w:rPr>
      </w:pPr>
      <w:r w:rsidRPr="0008077D">
        <w:rPr>
          <w:rFonts w:ascii="Times New Roman" w:hAnsi="Times New Roman" w:cs="Times New Roman"/>
          <w:sz w:val="24"/>
          <w:szCs w:val="24"/>
        </w:rPr>
        <w:t xml:space="preserve">L’incontro ha lo scopo di creare i presupposti per il miglioramento della assistenza infermieristica al malato nefropatico , con particolare riguardo ai pazienti in stadio III-IV di CKD ( </w:t>
      </w:r>
      <w:proofErr w:type="spellStart"/>
      <w:r w:rsidRPr="0008077D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08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77D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08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77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08077D">
        <w:rPr>
          <w:rFonts w:ascii="Times New Roman" w:hAnsi="Times New Roman" w:cs="Times New Roman"/>
          <w:sz w:val="24"/>
          <w:szCs w:val="24"/>
        </w:rPr>
        <w:t>) e a quelli in stadio finale per la salvaguardia del patrimonio vascolare venoso ed arterioso periferico in vista della creazione dell’accesso vascolare.</w:t>
      </w:r>
    </w:p>
    <w:p w:rsidR="0008077D" w:rsidRPr="0008077D" w:rsidRDefault="0008077D" w:rsidP="0008077D">
      <w:pPr>
        <w:pStyle w:val="Default"/>
        <w:jc w:val="both"/>
      </w:pPr>
    </w:p>
    <w:p w:rsidR="00A231F2" w:rsidRPr="0008077D" w:rsidRDefault="00A231F2" w:rsidP="0008077D">
      <w:pPr>
        <w:pStyle w:val="Default"/>
        <w:jc w:val="both"/>
      </w:pPr>
    </w:p>
    <w:p w:rsidR="00A231F2" w:rsidRDefault="00A231F2" w:rsidP="00171F32">
      <w:pPr>
        <w:pStyle w:val="Default"/>
        <w:rPr>
          <w:sz w:val="28"/>
          <w:szCs w:val="28"/>
        </w:rPr>
      </w:pPr>
    </w:p>
    <w:p w:rsidR="00A231F2" w:rsidRDefault="00A231F2" w:rsidP="00171F32">
      <w:pPr>
        <w:pStyle w:val="Default"/>
        <w:rPr>
          <w:sz w:val="28"/>
          <w:szCs w:val="28"/>
        </w:rPr>
      </w:pPr>
    </w:p>
    <w:sectPr w:rsidR="00A231F2" w:rsidSect="006D782C">
      <w:pgSz w:w="11906" w:h="17338"/>
      <w:pgMar w:top="1821" w:right="900" w:bottom="1175" w:left="8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E2B"/>
    <w:multiLevelType w:val="hybridMultilevel"/>
    <w:tmpl w:val="D236F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67"/>
    <w:rsid w:val="0008077D"/>
    <w:rsid w:val="00171F32"/>
    <w:rsid w:val="005A0867"/>
    <w:rsid w:val="005E463A"/>
    <w:rsid w:val="007A7E4A"/>
    <w:rsid w:val="00A231F2"/>
    <w:rsid w:val="00D36575"/>
    <w:rsid w:val="00E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Zimarino</dc:creator>
  <cp:lastModifiedBy>Beatrice Zimarino</cp:lastModifiedBy>
  <cp:revision>4</cp:revision>
  <dcterms:created xsi:type="dcterms:W3CDTF">2022-03-08T10:46:00Z</dcterms:created>
  <dcterms:modified xsi:type="dcterms:W3CDTF">2022-03-15T13:43:00Z</dcterms:modified>
</cp:coreProperties>
</file>